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6" w:rsidRDefault="00A953D6" w:rsidP="00C348D8">
      <w:pPr>
        <w:pStyle w:val="a3"/>
        <w:tabs>
          <w:tab w:val="left" w:pos="7935"/>
        </w:tabs>
        <w:jc w:val="both"/>
        <w:rPr>
          <w:rStyle w:val="a4"/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555"/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260"/>
        <w:gridCol w:w="4680"/>
      </w:tblGrid>
      <w:tr w:rsidR="0023516F" w:rsidTr="00686B45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3516F" w:rsidRDefault="0023516F" w:rsidP="00686B45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16F" w:rsidRDefault="0023516F" w:rsidP="00686B45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обрезанный" style="width:48pt;height:59.25pt;visibility:visible">
                  <v:imagedata r:id="rId6" o:title="герб обрезанный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16F" w:rsidRDefault="0023516F" w:rsidP="00686B45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</w:tr>
      <w:tr w:rsidR="0023516F" w:rsidTr="00686B45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516F" w:rsidRDefault="0023516F" w:rsidP="00686B45">
            <w:pPr>
              <w:keepNext/>
              <w:jc w:val="center"/>
              <w:outlineLv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</w:rPr>
              <w:t>Баш</w:t>
            </w:r>
            <w:proofErr w:type="gramStart"/>
            <w:r>
              <w:rPr>
                <w:b/>
                <w:bCs/>
                <w:sz w:val="22"/>
              </w:rPr>
              <w:t>k</w:t>
            </w:r>
            <w:proofErr w:type="gramEnd"/>
            <w:r>
              <w:rPr>
                <w:b/>
                <w:bCs/>
                <w:sz w:val="22"/>
              </w:rPr>
              <w:t>ортостан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Республикаhы</w:t>
            </w:r>
            <w:proofErr w:type="spellEnd"/>
          </w:p>
          <w:p w:rsidR="0023516F" w:rsidRDefault="0023516F" w:rsidP="00686B45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</w:t>
            </w:r>
            <w:proofErr w:type="gramStart"/>
            <w:r>
              <w:rPr>
                <w:b/>
                <w:sz w:val="28"/>
              </w:rPr>
              <w:t>e</w:t>
            </w:r>
            <w:proofErr w:type="gramEnd"/>
            <w:r>
              <w:rPr>
                <w:b/>
                <w:sz w:val="28"/>
              </w:rPr>
              <w:t>рлетамаk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kалаhы</w:t>
            </w:r>
            <w:proofErr w:type="spellEnd"/>
          </w:p>
          <w:p w:rsidR="0023516F" w:rsidRDefault="0023516F" w:rsidP="00686B45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k</w:t>
            </w:r>
            <w:proofErr w:type="gramEnd"/>
            <w:r>
              <w:rPr>
                <w:b/>
                <w:sz w:val="28"/>
              </w:rPr>
              <w:t>ала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округы</w:t>
            </w:r>
            <w:proofErr w:type="spellEnd"/>
          </w:p>
          <w:p w:rsidR="0023516F" w:rsidRDefault="0023516F" w:rsidP="00686B45">
            <w:pPr>
              <w:jc w:val="center"/>
              <w:rPr>
                <w:sz w:val="18"/>
              </w:rPr>
            </w:pPr>
            <w:r>
              <w:rPr>
                <w:b/>
                <w:sz w:val="28"/>
              </w:rPr>
              <w:t>Советы</w:t>
            </w:r>
          </w:p>
          <w:p w:rsidR="0023516F" w:rsidRDefault="0023516F" w:rsidP="00686B45">
            <w:pPr>
              <w:jc w:val="center"/>
              <w:rPr>
                <w:sz w:val="12"/>
              </w:rPr>
            </w:pPr>
          </w:p>
          <w:p w:rsidR="0023516F" w:rsidRDefault="0023516F" w:rsidP="00686B4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453100, </w:t>
            </w:r>
            <w:proofErr w:type="spellStart"/>
            <w:r>
              <w:rPr>
                <w:sz w:val="18"/>
              </w:rPr>
              <w:t>Ст</w:t>
            </w: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>рлетамаk</w:t>
            </w:r>
            <w:proofErr w:type="spellEnd"/>
            <w:r>
              <w:rPr>
                <w:sz w:val="18"/>
              </w:rPr>
              <w:t>, Октябрь проспекты, 32</w:t>
            </w:r>
          </w:p>
          <w:p w:rsidR="0023516F" w:rsidRDefault="0023516F" w:rsidP="00686B45">
            <w:pPr>
              <w:jc w:val="center"/>
              <w:rPr>
                <w:sz w:val="8"/>
                <w:szCs w:val="8"/>
              </w:rPr>
            </w:pPr>
            <w:r>
              <w:rPr>
                <w:sz w:val="18"/>
              </w:rPr>
              <w:t>тел. 24-16-25, факс 24-15-74</w:t>
            </w:r>
          </w:p>
          <w:p w:rsidR="0023516F" w:rsidRDefault="0023516F" w:rsidP="00686B4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3516F" w:rsidRDefault="0023516F" w:rsidP="00686B45"/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516F" w:rsidRDefault="0023516F" w:rsidP="00686B45">
            <w:pPr>
              <w:keepNext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Республика Башкортостан</w:t>
            </w:r>
          </w:p>
          <w:p w:rsidR="0023516F" w:rsidRDefault="0023516F" w:rsidP="00686B4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23516F" w:rsidRDefault="0023516F" w:rsidP="00686B4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</w:t>
            </w:r>
          </w:p>
          <w:p w:rsidR="0023516F" w:rsidRDefault="0023516F" w:rsidP="00686B4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 Стерлитамак</w:t>
            </w:r>
          </w:p>
          <w:p w:rsidR="0023516F" w:rsidRDefault="0023516F" w:rsidP="00686B45">
            <w:pPr>
              <w:keepNext/>
              <w:jc w:val="center"/>
              <w:outlineLvl w:val="2"/>
              <w:rPr>
                <w:b/>
                <w:bCs/>
                <w:sz w:val="12"/>
                <w:szCs w:val="28"/>
              </w:rPr>
            </w:pPr>
          </w:p>
          <w:p w:rsidR="0023516F" w:rsidRDefault="0023516F" w:rsidP="00686B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453100, Стерлитамак, проспект Октября, 32</w:t>
            </w:r>
          </w:p>
          <w:p w:rsidR="0023516F" w:rsidRDefault="0023516F" w:rsidP="00686B45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тел. 24-16-25, факс 24-15-74</w:t>
            </w:r>
          </w:p>
        </w:tc>
      </w:tr>
    </w:tbl>
    <w:p w:rsidR="009A2FD2" w:rsidRPr="004B55E1" w:rsidRDefault="009A2FD2" w:rsidP="009A2FD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Распоряжение главы</w:t>
      </w:r>
    </w:p>
    <w:p w:rsidR="009A2FD2" w:rsidRPr="004B55E1" w:rsidRDefault="009A2FD2" w:rsidP="009A2FD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9A2FD2" w:rsidRPr="004B55E1" w:rsidRDefault="009A2FD2" w:rsidP="009A2FD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9A2FD2" w:rsidRDefault="009A2FD2" w:rsidP="009A2FD2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4B55E1">
        <w:rPr>
          <w:rStyle w:val="a4"/>
          <w:rFonts w:ascii="Times New Roman" w:hAnsi="Times New Roman"/>
          <w:sz w:val="28"/>
          <w:szCs w:val="28"/>
        </w:rPr>
        <w:t>Республики Башкортостан</w:t>
      </w:r>
    </w:p>
    <w:p w:rsidR="009A2FD2" w:rsidRPr="004B55E1" w:rsidRDefault="006B3B07" w:rsidP="009A2FD2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30</w:t>
      </w:r>
      <w:r w:rsidR="009A2FD2">
        <w:rPr>
          <w:rStyle w:val="a4"/>
          <w:rFonts w:ascii="Times New Roman" w:hAnsi="Times New Roman"/>
          <w:sz w:val="28"/>
          <w:szCs w:val="28"/>
        </w:rPr>
        <w:t xml:space="preserve"> сентябр</w:t>
      </w:r>
      <w:r w:rsidR="00275570">
        <w:rPr>
          <w:rStyle w:val="a4"/>
          <w:rFonts w:ascii="Times New Roman" w:hAnsi="Times New Roman"/>
          <w:sz w:val="28"/>
          <w:szCs w:val="28"/>
        </w:rPr>
        <w:t>я</w:t>
      </w:r>
      <w:r w:rsidR="009A2FD2">
        <w:rPr>
          <w:rStyle w:val="a4"/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9A2FD2">
          <w:rPr>
            <w:rStyle w:val="a4"/>
            <w:rFonts w:ascii="Times New Roman" w:hAnsi="Times New Roman"/>
            <w:sz w:val="28"/>
            <w:szCs w:val="28"/>
          </w:rPr>
          <w:t>2015 г</w:t>
        </w:r>
      </w:smartTag>
      <w:r w:rsidR="009A2FD2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9A2FD2" w:rsidRPr="004B55E1">
        <w:rPr>
          <w:rStyle w:val="a4"/>
          <w:rFonts w:ascii="Times New Roman" w:hAnsi="Times New Roman"/>
          <w:sz w:val="28"/>
          <w:szCs w:val="28"/>
        </w:rPr>
        <w:t>№</w:t>
      </w:r>
      <w:r w:rsidR="009A2FD2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14-2015</w:t>
      </w:r>
    </w:p>
    <w:p w:rsidR="00A953D6" w:rsidRDefault="00A953D6" w:rsidP="00051B40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</w:p>
    <w:p w:rsidR="00507FB1" w:rsidRDefault="00507FB1" w:rsidP="0080521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A0A83">
        <w:rPr>
          <w:b/>
          <w:sz w:val="28"/>
          <w:szCs w:val="28"/>
        </w:rPr>
        <w:t>О публичных слушани</w:t>
      </w:r>
      <w:r>
        <w:rPr>
          <w:b/>
          <w:sz w:val="28"/>
          <w:szCs w:val="28"/>
        </w:rPr>
        <w:t>ях</w:t>
      </w:r>
      <w:r w:rsidRPr="00FA0A83">
        <w:rPr>
          <w:b/>
          <w:sz w:val="28"/>
          <w:szCs w:val="28"/>
        </w:rPr>
        <w:t xml:space="preserve"> по </w:t>
      </w:r>
      <w:r w:rsidR="007A7AD1">
        <w:rPr>
          <w:b/>
          <w:sz w:val="28"/>
          <w:szCs w:val="28"/>
        </w:rPr>
        <w:t>проекту актуализации</w:t>
      </w:r>
    </w:p>
    <w:p w:rsidR="00507FB1" w:rsidRDefault="007A7AD1" w:rsidP="0080521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07FB1" w:rsidRPr="00FA0A83">
        <w:rPr>
          <w:b/>
          <w:sz w:val="28"/>
          <w:szCs w:val="28"/>
        </w:rPr>
        <w:t>хем</w:t>
      </w:r>
      <w:r>
        <w:rPr>
          <w:b/>
          <w:sz w:val="28"/>
          <w:szCs w:val="28"/>
        </w:rPr>
        <w:t>ы</w:t>
      </w:r>
      <w:r w:rsidR="00507FB1" w:rsidRPr="00FA0A83">
        <w:rPr>
          <w:b/>
          <w:sz w:val="28"/>
          <w:szCs w:val="28"/>
        </w:rPr>
        <w:t xml:space="preserve"> теплоснабжения городского округа город Стерлитамак Республики Башкортостан </w:t>
      </w:r>
      <w:r>
        <w:rPr>
          <w:b/>
          <w:sz w:val="28"/>
          <w:szCs w:val="28"/>
        </w:rPr>
        <w:t>на 2016 год</w:t>
      </w:r>
      <w:r w:rsidR="00507FB1">
        <w:rPr>
          <w:b/>
          <w:sz w:val="28"/>
          <w:szCs w:val="28"/>
        </w:rPr>
        <w:t xml:space="preserve"> </w:t>
      </w:r>
    </w:p>
    <w:p w:rsidR="00507FB1" w:rsidRPr="00FA0A83" w:rsidRDefault="00507FB1" w:rsidP="00805217">
      <w:pPr>
        <w:autoSpaceDE w:val="0"/>
        <w:autoSpaceDN w:val="0"/>
        <w:adjustRightInd w:val="0"/>
        <w:ind w:firstLine="720"/>
        <w:jc w:val="center"/>
        <w:rPr>
          <w:rStyle w:val="a4"/>
          <w:b w:val="0"/>
          <w:bCs w:val="0"/>
          <w:sz w:val="28"/>
          <w:szCs w:val="28"/>
        </w:rPr>
      </w:pPr>
    </w:p>
    <w:p w:rsidR="00507FB1" w:rsidRPr="00051B40" w:rsidRDefault="00507FB1" w:rsidP="00051B4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51B40">
        <w:rPr>
          <w:rFonts w:ascii="Times New Roman" w:hAnsi="Times New Roman"/>
          <w:sz w:val="28"/>
          <w:szCs w:val="28"/>
        </w:rPr>
        <w:t xml:space="preserve">В соответствии со ст. 23 Федерального закона от 27.07.2010 года № 190-ФЗ «О теплоснабжении», постановлением Правительства Российской Федерации от 22.02.2012 года № 154 </w:t>
      </w:r>
      <w:r w:rsidR="007A7AD1">
        <w:rPr>
          <w:rFonts w:ascii="Times New Roman" w:hAnsi="Times New Roman"/>
          <w:sz w:val="28"/>
          <w:szCs w:val="28"/>
        </w:rPr>
        <w:t>«</w:t>
      </w:r>
      <w:r w:rsidRPr="00051B40">
        <w:rPr>
          <w:rFonts w:ascii="Times New Roman" w:hAnsi="Times New Roman"/>
          <w:sz w:val="28"/>
          <w:szCs w:val="28"/>
        </w:rPr>
        <w:t>О требованиях к схемам теплоснабжения, порядку их разработки и утверждения</w:t>
      </w:r>
      <w:r w:rsidR="007A7AD1">
        <w:rPr>
          <w:rFonts w:ascii="Times New Roman" w:hAnsi="Times New Roman"/>
          <w:sz w:val="28"/>
          <w:szCs w:val="28"/>
        </w:rPr>
        <w:t>»</w:t>
      </w:r>
      <w:r w:rsidRPr="00051B40">
        <w:rPr>
          <w:rFonts w:ascii="Times New Roman" w:hAnsi="Times New Roman"/>
          <w:sz w:val="28"/>
          <w:szCs w:val="28"/>
        </w:rPr>
        <w:t>, ст.16, ст.28 Федерального закона от 06.10.2003 г. №</w:t>
      </w:r>
      <w:r w:rsidR="007A7AD1">
        <w:rPr>
          <w:rFonts w:ascii="Times New Roman" w:hAnsi="Times New Roman"/>
          <w:sz w:val="28"/>
          <w:szCs w:val="28"/>
        </w:rPr>
        <w:t xml:space="preserve"> </w:t>
      </w:r>
      <w:r w:rsidRPr="00051B4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Положением о публичных слушаниях по проекту муниципального правового акта, по проекту муниципального правового акта о внесении изменений и дополнений в муниципальный правовой акт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10.03.2006 г. №</w:t>
      </w:r>
      <w:r w:rsidR="007A7AD1">
        <w:rPr>
          <w:rFonts w:ascii="Times New Roman" w:hAnsi="Times New Roman"/>
          <w:sz w:val="28"/>
          <w:szCs w:val="28"/>
        </w:rPr>
        <w:t xml:space="preserve"> </w:t>
      </w:r>
      <w:r w:rsidRPr="00051B40">
        <w:rPr>
          <w:rFonts w:ascii="Times New Roman" w:hAnsi="Times New Roman"/>
          <w:sz w:val="28"/>
          <w:szCs w:val="28"/>
        </w:rPr>
        <w:t>8/7з, с целью реализации жителями городского округа город Стерлитамак  Республики Башкортостан права на участие в местном самоуправлении и участие в обсуждении проекта муниципального правового акта</w:t>
      </w:r>
      <w:r>
        <w:rPr>
          <w:rFonts w:ascii="Times New Roman" w:hAnsi="Times New Roman"/>
          <w:sz w:val="28"/>
          <w:szCs w:val="28"/>
        </w:rPr>
        <w:t>:</w:t>
      </w:r>
    </w:p>
    <w:p w:rsidR="00507FB1" w:rsidRPr="004B55E1" w:rsidRDefault="00507FB1" w:rsidP="002158C6">
      <w:pPr>
        <w:pStyle w:val="2"/>
        <w:jc w:val="left"/>
        <w:rPr>
          <w:szCs w:val="28"/>
        </w:rPr>
      </w:pPr>
    </w:p>
    <w:p w:rsidR="00507FB1" w:rsidRDefault="00507FB1" w:rsidP="00691C90">
      <w:pPr>
        <w:autoSpaceDE w:val="0"/>
        <w:autoSpaceDN w:val="0"/>
        <w:adjustRightInd w:val="0"/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AD1">
        <w:rPr>
          <w:sz w:val="28"/>
          <w:szCs w:val="28"/>
        </w:rPr>
        <w:tab/>
      </w:r>
      <w:r w:rsidR="007A7AD1">
        <w:rPr>
          <w:sz w:val="28"/>
          <w:szCs w:val="28"/>
        </w:rPr>
        <w:tab/>
      </w:r>
      <w:r>
        <w:rPr>
          <w:sz w:val="28"/>
          <w:szCs w:val="28"/>
        </w:rPr>
        <w:t>1.      Назначить проведение публичных слушаний по</w:t>
      </w:r>
      <w:r w:rsidR="00091ACC">
        <w:rPr>
          <w:sz w:val="28"/>
          <w:szCs w:val="28"/>
        </w:rPr>
        <w:t xml:space="preserve"> </w:t>
      </w:r>
      <w:r w:rsidR="007A7AD1">
        <w:rPr>
          <w:sz w:val="28"/>
          <w:szCs w:val="28"/>
        </w:rPr>
        <w:t>проекту актуализации с</w:t>
      </w:r>
      <w:r>
        <w:rPr>
          <w:sz w:val="28"/>
          <w:szCs w:val="28"/>
        </w:rPr>
        <w:t>хем</w:t>
      </w:r>
      <w:r w:rsidR="007A7AD1">
        <w:rPr>
          <w:sz w:val="28"/>
          <w:szCs w:val="28"/>
        </w:rPr>
        <w:t>ы</w:t>
      </w:r>
      <w:r>
        <w:rPr>
          <w:sz w:val="28"/>
          <w:szCs w:val="28"/>
        </w:rPr>
        <w:t xml:space="preserve"> теплоснабжения городского округа город Стерлитамак Республики Ба</w:t>
      </w:r>
      <w:r w:rsidR="00091ACC">
        <w:rPr>
          <w:sz w:val="28"/>
          <w:szCs w:val="28"/>
        </w:rPr>
        <w:t xml:space="preserve">шкортостан на 2016 год </w:t>
      </w:r>
      <w:r>
        <w:rPr>
          <w:sz w:val="28"/>
          <w:szCs w:val="28"/>
        </w:rPr>
        <w:t xml:space="preserve">на </w:t>
      </w:r>
      <w:r w:rsidR="00703BAB">
        <w:rPr>
          <w:sz w:val="28"/>
          <w:szCs w:val="28"/>
        </w:rPr>
        <w:t>13</w:t>
      </w:r>
      <w:r w:rsidR="007A7AD1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2015 года. Место и время проведения: г.</w:t>
      </w:r>
      <w:r w:rsidRPr="006C526B">
        <w:rPr>
          <w:sz w:val="28"/>
          <w:szCs w:val="28"/>
        </w:rPr>
        <w:t>Стерлитамак, проспект Октября, дом</w:t>
      </w:r>
      <w:r>
        <w:rPr>
          <w:sz w:val="28"/>
          <w:szCs w:val="28"/>
        </w:rPr>
        <w:t xml:space="preserve"> </w:t>
      </w:r>
      <w:r w:rsidRPr="006C526B">
        <w:rPr>
          <w:sz w:val="28"/>
          <w:szCs w:val="28"/>
        </w:rPr>
        <w:t>32</w:t>
      </w:r>
      <w:r>
        <w:rPr>
          <w:sz w:val="28"/>
          <w:szCs w:val="28"/>
        </w:rPr>
        <w:t xml:space="preserve">, каб.401, в 15-00 ч. </w:t>
      </w:r>
    </w:p>
    <w:p w:rsidR="00507FB1" w:rsidRDefault="00507FB1" w:rsidP="00691C90">
      <w:pPr>
        <w:autoSpaceDE w:val="0"/>
        <w:autoSpaceDN w:val="0"/>
        <w:adjustRightInd w:val="0"/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Место и время ознакомления с проектом </w:t>
      </w:r>
      <w:r w:rsidR="007A7AD1">
        <w:rPr>
          <w:sz w:val="28"/>
          <w:szCs w:val="28"/>
        </w:rPr>
        <w:t>актуализации с</w:t>
      </w:r>
      <w:r>
        <w:rPr>
          <w:sz w:val="28"/>
          <w:szCs w:val="28"/>
        </w:rPr>
        <w:t>хем</w:t>
      </w:r>
      <w:r w:rsidR="007A7AD1">
        <w:rPr>
          <w:sz w:val="28"/>
          <w:szCs w:val="28"/>
        </w:rPr>
        <w:t>ы</w:t>
      </w:r>
      <w:r>
        <w:rPr>
          <w:sz w:val="28"/>
          <w:szCs w:val="28"/>
        </w:rPr>
        <w:t xml:space="preserve"> теплоснабжения городского округа город Стерлитамак Республики Башкортостан на 2016 год</w:t>
      </w:r>
      <w:r w:rsidR="007A7AD1" w:rsidRPr="007A7AD1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терлитамак, ул.Худайбердина,78, 3 этаж,  МКУ ОЖКХ с </w:t>
      </w:r>
      <w:r w:rsidR="00703BAB">
        <w:rPr>
          <w:sz w:val="28"/>
          <w:szCs w:val="28"/>
        </w:rPr>
        <w:t>2</w:t>
      </w:r>
      <w:r w:rsidR="007A7AD1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 w:rsidR="00982F95">
        <w:rPr>
          <w:sz w:val="28"/>
          <w:szCs w:val="28"/>
        </w:rPr>
        <w:t>. п</w:t>
      </w:r>
      <w:bookmarkStart w:id="0" w:name="_GoBack"/>
      <w:bookmarkEnd w:id="0"/>
      <w:r w:rsidR="00703BAB">
        <w:rPr>
          <w:sz w:val="28"/>
          <w:szCs w:val="28"/>
        </w:rPr>
        <w:t xml:space="preserve">о </w:t>
      </w:r>
      <w:r w:rsidR="00703BAB" w:rsidRPr="00703BA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7A7AD1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2015г. с 09-00 ч. до 17-30 ч. в рабочие дни или на сайте городского округа город Стерлитамак (</w:t>
      </w:r>
      <w:hyperlink r:id="rId7" w:history="1">
        <w:r w:rsidRPr="006B3B07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6B3B07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6B3B07">
          <w:rPr>
            <w:rStyle w:val="a5"/>
            <w:color w:val="auto"/>
            <w:sz w:val="28"/>
            <w:szCs w:val="28"/>
            <w:u w:val="none"/>
            <w:lang w:val="en-US"/>
          </w:rPr>
          <w:t>sterlitamakadm</w:t>
        </w:r>
        <w:proofErr w:type="spellEnd"/>
        <w:r w:rsidRPr="006B3B07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6B3B07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рубрика документы для обсуждения</w:t>
      </w:r>
      <w:r w:rsidRPr="00AA10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507FB1" w:rsidRDefault="007A7AD1" w:rsidP="00691C90">
      <w:pPr>
        <w:pStyle w:val="ConsPlusNormal"/>
        <w:tabs>
          <w:tab w:val="left" w:pos="108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ACC">
        <w:rPr>
          <w:rFonts w:ascii="Times New Roman" w:hAnsi="Times New Roman" w:cs="Times New Roman"/>
          <w:sz w:val="28"/>
          <w:szCs w:val="28"/>
        </w:rPr>
        <w:t xml:space="preserve">2.      </w:t>
      </w:r>
      <w:r w:rsidR="00507FB1">
        <w:rPr>
          <w:rFonts w:ascii="Times New Roman" w:hAnsi="Times New Roman" w:cs="Times New Roman"/>
          <w:sz w:val="28"/>
          <w:szCs w:val="28"/>
        </w:rPr>
        <w:t xml:space="preserve">Установить, что письменные предложения по проекту  </w:t>
      </w:r>
      <w:r w:rsidR="00091ACC">
        <w:rPr>
          <w:rFonts w:ascii="Times New Roman" w:hAnsi="Times New Roman" w:cs="Times New Roman"/>
          <w:sz w:val="28"/>
          <w:szCs w:val="28"/>
        </w:rPr>
        <w:t>актуализации с</w:t>
      </w:r>
      <w:r w:rsidR="00507FB1" w:rsidRPr="00B5003A">
        <w:rPr>
          <w:rFonts w:ascii="Times New Roman" w:hAnsi="Times New Roman" w:cs="Times New Roman"/>
          <w:sz w:val="28"/>
          <w:szCs w:val="28"/>
        </w:rPr>
        <w:t>хем</w:t>
      </w:r>
      <w:r w:rsidR="00091ACC">
        <w:rPr>
          <w:rFonts w:ascii="Times New Roman" w:hAnsi="Times New Roman" w:cs="Times New Roman"/>
          <w:sz w:val="28"/>
          <w:szCs w:val="28"/>
        </w:rPr>
        <w:t>ы</w:t>
      </w:r>
      <w:r w:rsidR="00507FB1" w:rsidRPr="00B5003A">
        <w:rPr>
          <w:rFonts w:ascii="Times New Roman" w:hAnsi="Times New Roman" w:cs="Times New Roman"/>
          <w:sz w:val="28"/>
          <w:szCs w:val="28"/>
        </w:rPr>
        <w:t xml:space="preserve"> теплоснабжения городского округа город Стерлитамак Республик</w:t>
      </w:r>
      <w:r w:rsidR="00091ACC">
        <w:rPr>
          <w:rFonts w:ascii="Times New Roman" w:hAnsi="Times New Roman" w:cs="Times New Roman"/>
          <w:sz w:val="28"/>
          <w:szCs w:val="28"/>
        </w:rPr>
        <w:t xml:space="preserve">и Башкортостан </w:t>
      </w:r>
      <w:r w:rsidR="00507FB1" w:rsidRPr="00691C90">
        <w:rPr>
          <w:rFonts w:ascii="Times New Roman" w:hAnsi="Times New Roman" w:cs="Times New Roman"/>
          <w:sz w:val="28"/>
          <w:szCs w:val="28"/>
        </w:rPr>
        <w:t>на 201</w:t>
      </w:r>
      <w:r w:rsidR="00507FB1">
        <w:rPr>
          <w:rFonts w:ascii="Times New Roman" w:hAnsi="Times New Roman" w:cs="Times New Roman"/>
          <w:sz w:val="28"/>
          <w:szCs w:val="28"/>
        </w:rPr>
        <w:t>6</w:t>
      </w:r>
      <w:r w:rsidR="00507FB1" w:rsidRPr="00691C90">
        <w:rPr>
          <w:rFonts w:ascii="Times New Roman" w:hAnsi="Times New Roman" w:cs="Times New Roman"/>
          <w:sz w:val="28"/>
          <w:szCs w:val="28"/>
        </w:rPr>
        <w:t xml:space="preserve"> год</w:t>
      </w:r>
      <w:r w:rsidR="00507FB1">
        <w:rPr>
          <w:rFonts w:ascii="Times New Roman" w:hAnsi="Times New Roman" w:cs="Times New Roman"/>
          <w:sz w:val="28"/>
          <w:szCs w:val="28"/>
        </w:rPr>
        <w:t xml:space="preserve"> принимаются в МКУ «Отдел жилищно-коммунального хозяйства администрации городского округа город Стерлитамак Республики Башкортостан» в течение десяти календарных дней со дня опубликования настоящего распоряжения, с 8-30 до 17-30 час</w:t>
      </w:r>
      <w:proofErr w:type="gramStart"/>
      <w:r w:rsidR="00507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F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7FB1">
        <w:rPr>
          <w:rFonts w:ascii="Times New Roman" w:hAnsi="Times New Roman" w:cs="Times New Roman"/>
          <w:sz w:val="28"/>
          <w:szCs w:val="28"/>
        </w:rPr>
        <w:t xml:space="preserve">о адресу: г. </w:t>
      </w:r>
      <w:r w:rsidR="00507FB1">
        <w:rPr>
          <w:rFonts w:ascii="Times New Roman" w:hAnsi="Times New Roman" w:cs="Times New Roman"/>
          <w:sz w:val="28"/>
          <w:szCs w:val="28"/>
        </w:rPr>
        <w:lastRenderedPageBreak/>
        <w:t xml:space="preserve">Стерлитамак, ул. </w:t>
      </w:r>
      <w:proofErr w:type="spellStart"/>
      <w:r w:rsidR="00507FB1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507FB1">
        <w:rPr>
          <w:rFonts w:ascii="Times New Roman" w:hAnsi="Times New Roman" w:cs="Times New Roman"/>
          <w:sz w:val="28"/>
          <w:szCs w:val="28"/>
        </w:rPr>
        <w:t>, 78, 3 этаж, производственно-технический сектор.</w:t>
      </w:r>
    </w:p>
    <w:p w:rsidR="00507FB1" w:rsidRPr="00565865" w:rsidRDefault="00507FB1" w:rsidP="00091ACC">
      <w:pPr>
        <w:pStyle w:val="a3"/>
        <w:ind w:left="70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 w:rsidRPr="00565865">
        <w:rPr>
          <w:rFonts w:ascii="Times New Roman" w:hAnsi="Times New Roman"/>
          <w:sz w:val="28"/>
          <w:szCs w:val="28"/>
        </w:rPr>
        <w:t xml:space="preserve">Утвердить состав комиссии по </w:t>
      </w:r>
      <w:r>
        <w:rPr>
          <w:rFonts w:ascii="Times New Roman" w:hAnsi="Times New Roman"/>
          <w:sz w:val="28"/>
          <w:szCs w:val="28"/>
        </w:rPr>
        <w:t>подготовке и организации проведения</w:t>
      </w:r>
      <w:r w:rsidRPr="00565865">
        <w:rPr>
          <w:rFonts w:ascii="Times New Roman" w:hAnsi="Times New Roman"/>
          <w:sz w:val="28"/>
          <w:szCs w:val="28"/>
        </w:rPr>
        <w:t xml:space="preserve"> общественных слушаний </w:t>
      </w:r>
      <w:r w:rsidR="00703BAB">
        <w:rPr>
          <w:rFonts w:ascii="Times New Roman" w:hAnsi="Times New Roman"/>
          <w:sz w:val="28"/>
          <w:szCs w:val="28"/>
        </w:rPr>
        <w:t>по проекту актуализации с</w:t>
      </w:r>
      <w:r w:rsidR="00703BAB" w:rsidRPr="00B5003A">
        <w:rPr>
          <w:rFonts w:ascii="Times New Roman" w:hAnsi="Times New Roman"/>
          <w:sz w:val="28"/>
          <w:szCs w:val="28"/>
        </w:rPr>
        <w:t>хем</w:t>
      </w:r>
      <w:r w:rsidR="00703BAB">
        <w:rPr>
          <w:rFonts w:ascii="Times New Roman" w:hAnsi="Times New Roman"/>
          <w:sz w:val="28"/>
          <w:szCs w:val="28"/>
        </w:rPr>
        <w:t>ы</w:t>
      </w:r>
      <w:r w:rsidR="00703BAB" w:rsidRPr="00B5003A">
        <w:rPr>
          <w:rFonts w:ascii="Times New Roman" w:hAnsi="Times New Roman"/>
          <w:sz w:val="28"/>
          <w:szCs w:val="28"/>
        </w:rPr>
        <w:t xml:space="preserve"> теплоснабжения городского округа город Стерлитамак Республик</w:t>
      </w:r>
      <w:r w:rsidR="00703BAB">
        <w:rPr>
          <w:rFonts w:ascii="Times New Roman" w:hAnsi="Times New Roman"/>
          <w:sz w:val="28"/>
          <w:szCs w:val="28"/>
        </w:rPr>
        <w:t xml:space="preserve">и Башкортостан </w:t>
      </w:r>
      <w:r w:rsidR="00703BAB" w:rsidRPr="00691C90">
        <w:rPr>
          <w:rFonts w:ascii="Times New Roman" w:hAnsi="Times New Roman"/>
          <w:sz w:val="28"/>
          <w:szCs w:val="28"/>
        </w:rPr>
        <w:t>на 201</w:t>
      </w:r>
      <w:r w:rsidR="00703BAB">
        <w:rPr>
          <w:rFonts w:ascii="Times New Roman" w:hAnsi="Times New Roman"/>
          <w:sz w:val="28"/>
          <w:szCs w:val="28"/>
        </w:rPr>
        <w:t>6</w:t>
      </w:r>
      <w:r w:rsidR="00703BAB" w:rsidRPr="00691C90">
        <w:rPr>
          <w:rFonts w:ascii="Times New Roman" w:hAnsi="Times New Roman"/>
          <w:sz w:val="28"/>
          <w:szCs w:val="28"/>
        </w:rPr>
        <w:t xml:space="preserve"> год</w:t>
      </w:r>
      <w:r w:rsidR="00703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865">
        <w:rPr>
          <w:rFonts w:ascii="Times New Roman" w:hAnsi="Times New Roman"/>
          <w:sz w:val="28"/>
          <w:szCs w:val="28"/>
        </w:rPr>
        <w:t>в следующем составе:</w:t>
      </w:r>
    </w:p>
    <w:p w:rsidR="00507FB1" w:rsidRPr="00C459B0" w:rsidRDefault="00507FB1" w:rsidP="00091ACC">
      <w:pPr>
        <w:ind w:left="360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03BAB">
        <w:rPr>
          <w:bCs/>
          <w:sz w:val="28"/>
          <w:szCs w:val="28"/>
        </w:rPr>
        <w:t>-</w:t>
      </w:r>
      <w:r w:rsidR="00703BAB" w:rsidRPr="00703BAB">
        <w:rPr>
          <w:sz w:val="28"/>
          <w:szCs w:val="28"/>
        </w:rPr>
        <w:t xml:space="preserve"> </w:t>
      </w:r>
      <w:r w:rsidR="00B31E8C">
        <w:rPr>
          <w:sz w:val="28"/>
          <w:szCs w:val="28"/>
        </w:rPr>
        <w:t>З</w:t>
      </w:r>
      <w:r w:rsidR="00740335">
        <w:rPr>
          <w:sz w:val="28"/>
          <w:szCs w:val="28"/>
        </w:rPr>
        <w:t>аместитель</w:t>
      </w:r>
      <w:r w:rsidR="00703BAB">
        <w:rPr>
          <w:sz w:val="28"/>
          <w:szCs w:val="28"/>
        </w:rPr>
        <w:t xml:space="preserve"> главы </w:t>
      </w:r>
      <w:r w:rsidR="00703BAB" w:rsidRPr="002B031A">
        <w:rPr>
          <w:sz w:val="28"/>
          <w:szCs w:val="28"/>
        </w:rPr>
        <w:t xml:space="preserve">администрации по </w:t>
      </w:r>
      <w:r w:rsidR="00703BAB">
        <w:rPr>
          <w:sz w:val="28"/>
          <w:szCs w:val="28"/>
        </w:rPr>
        <w:t xml:space="preserve">вопросам </w:t>
      </w:r>
      <w:r w:rsidR="00703BAB" w:rsidRPr="002B031A">
        <w:rPr>
          <w:sz w:val="28"/>
          <w:szCs w:val="28"/>
        </w:rPr>
        <w:t>городского хозяйства</w:t>
      </w:r>
      <w:r w:rsidR="00703BAB">
        <w:rPr>
          <w:sz w:val="28"/>
          <w:szCs w:val="28"/>
        </w:rPr>
        <w:t xml:space="preserve"> (по согласованию)</w:t>
      </w:r>
      <w:r w:rsidR="00740335">
        <w:rPr>
          <w:sz w:val="28"/>
          <w:szCs w:val="28"/>
        </w:rPr>
        <w:t>, председатель комиссии;</w:t>
      </w:r>
      <w:r w:rsidR="00703BAB">
        <w:rPr>
          <w:bCs/>
          <w:sz w:val="28"/>
          <w:szCs w:val="28"/>
        </w:rPr>
        <w:t xml:space="preserve"> </w:t>
      </w:r>
    </w:p>
    <w:p w:rsidR="00507FB1" w:rsidRPr="00C459B0" w:rsidRDefault="00507FB1" w:rsidP="00091ACC">
      <w:pPr>
        <w:ind w:left="360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459B0">
        <w:rPr>
          <w:b/>
          <w:bCs/>
          <w:sz w:val="28"/>
          <w:szCs w:val="28"/>
        </w:rPr>
        <w:t>-</w:t>
      </w:r>
      <w:r w:rsidR="00B31E8C">
        <w:rPr>
          <w:bCs/>
          <w:sz w:val="28"/>
          <w:szCs w:val="28"/>
        </w:rPr>
        <w:t xml:space="preserve"> З</w:t>
      </w:r>
      <w:r w:rsidRPr="00C459B0">
        <w:rPr>
          <w:bCs/>
          <w:sz w:val="28"/>
          <w:szCs w:val="28"/>
        </w:rPr>
        <w:t xml:space="preserve">аместитель Председателя Совета городского округа, член комиссии; </w:t>
      </w:r>
    </w:p>
    <w:p w:rsidR="00507FB1" w:rsidRPr="00C459B0" w:rsidRDefault="00507FB1" w:rsidP="00091ACC">
      <w:pPr>
        <w:ind w:left="360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459B0">
        <w:rPr>
          <w:b/>
          <w:bCs/>
          <w:sz w:val="28"/>
          <w:szCs w:val="28"/>
        </w:rPr>
        <w:t>-</w:t>
      </w:r>
      <w:r w:rsidRPr="00C459B0">
        <w:rPr>
          <w:bCs/>
          <w:sz w:val="28"/>
          <w:szCs w:val="28"/>
        </w:rPr>
        <w:t xml:space="preserve"> Секретарь Совета городского округа, член комиссии;  </w:t>
      </w:r>
    </w:p>
    <w:p w:rsidR="00507FB1" w:rsidRPr="00C459B0" w:rsidRDefault="00507FB1" w:rsidP="00091ACC">
      <w:pPr>
        <w:ind w:left="3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3BAB">
        <w:rPr>
          <w:sz w:val="28"/>
          <w:szCs w:val="28"/>
        </w:rPr>
        <w:t>-</w:t>
      </w:r>
      <w:r w:rsidRPr="00C459B0">
        <w:rPr>
          <w:sz w:val="28"/>
          <w:szCs w:val="28"/>
        </w:rPr>
        <w:t>Председатель комиссии по вопросам использования земель и природных ресурсов, жилищно-коммунального хозяйства, торговли и иных видов услуг населению</w:t>
      </w:r>
      <w:r w:rsidRPr="00C459B0">
        <w:rPr>
          <w:bCs/>
          <w:sz w:val="28"/>
          <w:szCs w:val="28"/>
        </w:rPr>
        <w:t>, член комиссии;</w:t>
      </w:r>
    </w:p>
    <w:p w:rsidR="00507FB1" w:rsidRPr="00C459B0" w:rsidRDefault="00507FB1" w:rsidP="00691C90">
      <w:pPr>
        <w:ind w:left="360" w:firstLine="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459B0">
        <w:rPr>
          <w:bCs/>
          <w:sz w:val="28"/>
          <w:szCs w:val="28"/>
        </w:rPr>
        <w:t>- И.о. начальника МКУ «</w:t>
      </w:r>
      <w:r w:rsidRPr="00C459B0">
        <w:rPr>
          <w:sz w:val="28"/>
          <w:szCs w:val="28"/>
        </w:rPr>
        <w:t>Отдел жилищно-коммунального хозяйства администрации городского округа город Стерлитамак Республики Башкортостан» (по согласованию)</w:t>
      </w:r>
      <w:r w:rsidRPr="00C459B0">
        <w:rPr>
          <w:bCs/>
          <w:sz w:val="28"/>
          <w:szCs w:val="28"/>
        </w:rPr>
        <w:t>, член комиссии;</w:t>
      </w:r>
    </w:p>
    <w:p w:rsidR="00507FB1" w:rsidRPr="00C459B0" w:rsidRDefault="00507FB1" w:rsidP="0031489F">
      <w:pPr>
        <w:ind w:left="360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59B0">
        <w:rPr>
          <w:sz w:val="28"/>
          <w:szCs w:val="28"/>
        </w:rPr>
        <w:t xml:space="preserve">- Заместитель начальника </w:t>
      </w:r>
      <w:r w:rsidRPr="00C459B0">
        <w:rPr>
          <w:bCs/>
          <w:sz w:val="28"/>
          <w:szCs w:val="28"/>
        </w:rPr>
        <w:t>МКУ «</w:t>
      </w:r>
      <w:r w:rsidRPr="00C459B0">
        <w:rPr>
          <w:sz w:val="28"/>
          <w:szCs w:val="28"/>
        </w:rPr>
        <w:t>Отдел жилищно-коммунального хозяйства администрации городского округа город Стерлитамак Республики Башкортостан» (по согласованию)</w:t>
      </w:r>
      <w:r>
        <w:rPr>
          <w:bCs/>
          <w:sz w:val="28"/>
          <w:szCs w:val="28"/>
        </w:rPr>
        <w:t>,</w:t>
      </w:r>
      <w:r w:rsidRPr="0031489F">
        <w:rPr>
          <w:bCs/>
          <w:sz w:val="28"/>
          <w:szCs w:val="28"/>
        </w:rPr>
        <w:t xml:space="preserve"> </w:t>
      </w:r>
      <w:r w:rsidRPr="00C459B0">
        <w:rPr>
          <w:bCs/>
          <w:sz w:val="28"/>
          <w:szCs w:val="28"/>
        </w:rPr>
        <w:t>член комиссии;</w:t>
      </w:r>
    </w:p>
    <w:p w:rsidR="00507FB1" w:rsidRPr="00C459B0" w:rsidRDefault="00507FB1" w:rsidP="00691C90">
      <w:pPr>
        <w:ind w:left="360" w:firstLine="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1E8C">
        <w:rPr>
          <w:sz w:val="28"/>
          <w:szCs w:val="28"/>
        </w:rPr>
        <w:t>- Н</w:t>
      </w:r>
      <w:r w:rsidRPr="00C459B0">
        <w:rPr>
          <w:sz w:val="28"/>
          <w:szCs w:val="28"/>
        </w:rPr>
        <w:t>ачальник юридического отдела администрации городского округа город Стерлитамак Республики Башкортостан (по согласованию)</w:t>
      </w:r>
      <w:r w:rsidRPr="00C459B0">
        <w:rPr>
          <w:bCs/>
          <w:sz w:val="28"/>
          <w:szCs w:val="28"/>
        </w:rPr>
        <w:t>, член комиссии;</w:t>
      </w:r>
    </w:p>
    <w:p w:rsidR="00507FB1" w:rsidRPr="00C459B0" w:rsidRDefault="00507FB1" w:rsidP="00691C90">
      <w:pPr>
        <w:ind w:left="360" w:firstLine="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31E8C">
        <w:rPr>
          <w:bCs/>
          <w:sz w:val="28"/>
          <w:szCs w:val="28"/>
        </w:rPr>
        <w:t>- В</w:t>
      </w:r>
      <w:r w:rsidRPr="00C459B0">
        <w:rPr>
          <w:bCs/>
          <w:sz w:val="28"/>
          <w:szCs w:val="28"/>
        </w:rPr>
        <w:t>едущий специалист МКУ «</w:t>
      </w:r>
      <w:r w:rsidRPr="00C459B0">
        <w:rPr>
          <w:sz w:val="28"/>
          <w:szCs w:val="28"/>
        </w:rPr>
        <w:t>Отдел жилищно-коммунального хозяйства администрации городского округа город Стерлитамак Республики Башкортостан»</w:t>
      </w:r>
      <w:r w:rsidRPr="00691C90">
        <w:rPr>
          <w:bCs/>
          <w:sz w:val="28"/>
          <w:szCs w:val="28"/>
        </w:rPr>
        <w:t xml:space="preserve"> </w:t>
      </w:r>
      <w:r w:rsidRPr="00C459B0">
        <w:rPr>
          <w:bCs/>
          <w:sz w:val="28"/>
          <w:szCs w:val="28"/>
        </w:rPr>
        <w:t>секретарь комиссии.</w:t>
      </w:r>
    </w:p>
    <w:p w:rsidR="00507FB1" w:rsidRDefault="00507FB1" w:rsidP="00691C90">
      <w:pPr>
        <w:autoSpaceDE w:val="0"/>
        <w:autoSpaceDN w:val="0"/>
        <w:adjustRightInd w:val="0"/>
        <w:ind w:left="360"/>
        <w:jc w:val="both"/>
      </w:pPr>
    </w:p>
    <w:p w:rsidR="00507FB1" w:rsidRPr="002B031A" w:rsidRDefault="00507FB1" w:rsidP="00691C90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2B031A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</w:t>
      </w:r>
      <w:proofErr w:type="spellStart"/>
      <w:r w:rsidRPr="002B031A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2B031A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507FB1" w:rsidRDefault="00507FB1" w:rsidP="00691C90">
      <w:pPr>
        <w:pStyle w:val="ConsNonformat"/>
        <w:widowControl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Исполнение данного распоряжения  возложить на заместителя главы </w:t>
      </w:r>
      <w:r w:rsidRPr="002B031A">
        <w:rPr>
          <w:rFonts w:ascii="Times New Roman" w:hAnsi="Times New Roman"/>
          <w:sz w:val="28"/>
          <w:szCs w:val="28"/>
        </w:rPr>
        <w:t xml:space="preserve">администрации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 w:rsidRPr="002B031A">
        <w:rPr>
          <w:rFonts w:ascii="Times New Roman" w:hAnsi="Times New Roman"/>
          <w:sz w:val="28"/>
          <w:szCs w:val="28"/>
        </w:rPr>
        <w:t>городского хозяйства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2B031A">
        <w:rPr>
          <w:rFonts w:ascii="Times New Roman" w:hAnsi="Times New Roman"/>
          <w:sz w:val="28"/>
          <w:szCs w:val="28"/>
        </w:rPr>
        <w:t>.</w:t>
      </w:r>
      <w:r w:rsidRPr="002B031A">
        <w:rPr>
          <w:rFonts w:ascii="Times New Roman" w:hAnsi="Times New Roman"/>
          <w:sz w:val="28"/>
          <w:szCs w:val="28"/>
        </w:rPr>
        <w:tab/>
      </w:r>
    </w:p>
    <w:p w:rsidR="00507FB1" w:rsidRPr="002B031A" w:rsidRDefault="00507FB1" w:rsidP="00691C90">
      <w:pPr>
        <w:pStyle w:val="ConsNonformat"/>
        <w:widowControl/>
        <w:ind w:left="36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2B031A">
        <w:rPr>
          <w:rFonts w:ascii="Times New Roman" w:hAnsi="Times New Roman"/>
          <w:sz w:val="28"/>
          <w:szCs w:val="28"/>
        </w:rPr>
        <w:t xml:space="preserve">. Контроль за исполнением данного распоряжения возложить на </w:t>
      </w:r>
      <w:r w:rsidRPr="002B031A">
        <w:rPr>
          <w:rFonts w:ascii="Times New Roman" w:hAnsi="Times New Roman"/>
          <w:bCs/>
          <w:sz w:val="28"/>
          <w:szCs w:val="28"/>
        </w:rPr>
        <w:t>постоянную</w:t>
      </w:r>
      <w:r>
        <w:rPr>
          <w:rFonts w:ascii="Times New Roman" w:hAnsi="Times New Roman"/>
          <w:bCs/>
          <w:sz w:val="28"/>
          <w:szCs w:val="28"/>
        </w:rPr>
        <w:t xml:space="preserve"> комиссию</w:t>
      </w:r>
      <w:r w:rsidRPr="002B031A">
        <w:rPr>
          <w:rFonts w:ascii="Times New Roman" w:hAnsi="Times New Roman"/>
          <w:bCs/>
          <w:sz w:val="28"/>
          <w:szCs w:val="28"/>
        </w:rPr>
        <w:t xml:space="preserve"> по вопросам использования земель и природных ресурсов, жилищно-коммунального хозяйства, торговли и иных видов услуг населению</w:t>
      </w:r>
      <w:r>
        <w:rPr>
          <w:rFonts w:ascii="Times New Roman" w:hAnsi="Times New Roman"/>
          <w:bCs/>
          <w:sz w:val="28"/>
          <w:szCs w:val="28"/>
        </w:rPr>
        <w:t>.</w:t>
      </w:r>
      <w:r w:rsidRPr="002B031A">
        <w:rPr>
          <w:rFonts w:ascii="Times New Roman" w:hAnsi="Times New Roman"/>
          <w:bCs/>
          <w:sz w:val="28"/>
          <w:szCs w:val="28"/>
        </w:rPr>
        <w:t xml:space="preserve"> </w:t>
      </w:r>
    </w:p>
    <w:p w:rsidR="00507FB1" w:rsidRDefault="00507FB1" w:rsidP="00691C90">
      <w:pPr>
        <w:pStyle w:val="a3"/>
        <w:ind w:left="360"/>
        <w:jc w:val="both"/>
      </w:pPr>
    </w:p>
    <w:p w:rsidR="00507FB1" w:rsidRDefault="00507FB1" w:rsidP="00691C90">
      <w:pPr>
        <w:pStyle w:val="2"/>
        <w:ind w:left="360"/>
        <w:rPr>
          <w:szCs w:val="28"/>
        </w:rPr>
      </w:pPr>
    </w:p>
    <w:p w:rsidR="00507FB1" w:rsidRDefault="00507FB1" w:rsidP="002158C6">
      <w:pPr>
        <w:pStyle w:val="2"/>
        <w:rPr>
          <w:szCs w:val="28"/>
        </w:rPr>
      </w:pPr>
    </w:p>
    <w:p w:rsidR="00507FB1" w:rsidRPr="004B55E1" w:rsidRDefault="00507FB1" w:rsidP="002158C6">
      <w:pPr>
        <w:pStyle w:val="2"/>
        <w:rPr>
          <w:szCs w:val="28"/>
        </w:rPr>
      </w:pPr>
      <w:r w:rsidRPr="004B55E1">
        <w:rPr>
          <w:szCs w:val="28"/>
        </w:rPr>
        <w:t>Глава городского округа-</w:t>
      </w:r>
    </w:p>
    <w:p w:rsidR="00507FB1" w:rsidRPr="004B55E1" w:rsidRDefault="00507FB1" w:rsidP="002158C6">
      <w:pPr>
        <w:pStyle w:val="2"/>
        <w:rPr>
          <w:szCs w:val="28"/>
        </w:rPr>
      </w:pPr>
      <w:r w:rsidRPr="004B55E1">
        <w:rPr>
          <w:szCs w:val="28"/>
        </w:rPr>
        <w:t xml:space="preserve">председатель Совета городского округа </w:t>
      </w:r>
    </w:p>
    <w:p w:rsidR="00507FB1" w:rsidRDefault="00507FB1" w:rsidP="00E80DAE">
      <w:pPr>
        <w:pStyle w:val="2"/>
        <w:tabs>
          <w:tab w:val="left" w:pos="8254"/>
        </w:tabs>
      </w:pPr>
      <w:r w:rsidRPr="004B55E1">
        <w:t>г</w:t>
      </w:r>
      <w:r>
        <w:t xml:space="preserve">ород </w:t>
      </w:r>
      <w:r w:rsidRPr="004B55E1">
        <w:t xml:space="preserve">Стерлитамак Республики Башкортостан </w:t>
      </w:r>
      <w:r>
        <w:t xml:space="preserve">                               </w:t>
      </w:r>
      <w:r w:rsidRPr="004B55E1">
        <w:t>Ю.И.Никифоров</w:t>
      </w:r>
    </w:p>
    <w:p w:rsidR="00507FB1" w:rsidRDefault="00507FB1" w:rsidP="002158C6">
      <w:pPr>
        <w:tabs>
          <w:tab w:val="left" w:pos="6040"/>
        </w:tabs>
        <w:jc w:val="center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Default="00507FB1" w:rsidP="00D56828">
      <w:pPr>
        <w:tabs>
          <w:tab w:val="left" w:pos="5760"/>
        </w:tabs>
        <w:ind w:left="5580"/>
        <w:jc w:val="both"/>
      </w:pPr>
    </w:p>
    <w:p w:rsidR="00507FB1" w:rsidRPr="0031489F" w:rsidRDefault="00507FB1" w:rsidP="0031489F">
      <w:pPr>
        <w:tabs>
          <w:tab w:val="left" w:pos="5760"/>
        </w:tabs>
        <w:ind w:left="5580"/>
        <w:jc w:val="both"/>
        <w:rPr>
          <w:b/>
        </w:rPr>
      </w:pPr>
    </w:p>
    <w:sectPr w:rsidR="00507FB1" w:rsidRPr="0031489F" w:rsidSect="0031489F">
      <w:pgSz w:w="11906" w:h="16838"/>
      <w:pgMar w:top="340" w:right="567" w:bottom="34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69"/>
    <w:multiLevelType w:val="hybridMultilevel"/>
    <w:tmpl w:val="F52AEF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15E5A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4000B8"/>
    <w:multiLevelType w:val="hybridMultilevel"/>
    <w:tmpl w:val="28663274"/>
    <w:lvl w:ilvl="0" w:tplc="A73E7C9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433D3AE9"/>
    <w:multiLevelType w:val="multilevel"/>
    <w:tmpl w:val="52D6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CE6516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D3568C"/>
    <w:multiLevelType w:val="hybridMultilevel"/>
    <w:tmpl w:val="68EEE6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395056"/>
    <w:multiLevelType w:val="hybridMultilevel"/>
    <w:tmpl w:val="52D6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C6"/>
    <w:rsid w:val="0002296A"/>
    <w:rsid w:val="00035652"/>
    <w:rsid w:val="000416B1"/>
    <w:rsid w:val="00044DF4"/>
    <w:rsid w:val="00051B40"/>
    <w:rsid w:val="00056340"/>
    <w:rsid w:val="00056D59"/>
    <w:rsid w:val="00072802"/>
    <w:rsid w:val="00072833"/>
    <w:rsid w:val="00074958"/>
    <w:rsid w:val="00080455"/>
    <w:rsid w:val="00091ACC"/>
    <w:rsid w:val="00096AED"/>
    <w:rsid w:val="000B246D"/>
    <w:rsid w:val="000E1495"/>
    <w:rsid w:val="000E16EE"/>
    <w:rsid w:val="000F26F5"/>
    <w:rsid w:val="00107872"/>
    <w:rsid w:val="001358BF"/>
    <w:rsid w:val="00157676"/>
    <w:rsid w:val="001616D3"/>
    <w:rsid w:val="00162E24"/>
    <w:rsid w:val="00183C8E"/>
    <w:rsid w:val="001A70F8"/>
    <w:rsid w:val="001A7A8F"/>
    <w:rsid w:val="001B23C6"/>
    <w:rsid w:val="001C1892"/>
    <w:rsid w:val="001F39F2"/>
    <w:rsid w:val="001F76B2"/>
    <w:rsid w:val="00200421"/>
    <w:rsid w:val="0020377C"/>
    <w:rsid w:val="00205D31"/>
    <w:rsid w:val="002158C6"/>
    <w:rsid w:val="00220242"/>
    <w:rsid w:val="00226E5C"/>
    <w:rsid w:val="00231569"/>
    <w:rsid w:val="0023516F"/>
    <w:rsid w:val="002362C1"/>
    <w:rsid w:val="002656F0"/>
    <w:rsid w:val="00274DFA"/>
    <w:rsid w:val="00275570"/>
    <w:rsid w:val="002924B1"/>
    <w:rsid w:val="00292A5F"/>
    <w:rsid w:val="002A107D"/>
    <w:rsid w:val="002A3608"/>
    <w:rsid w:val="002B031A"/>
    <w:rsid w:val="002B428A"/>
    <w:rsid w:val="002C0F83"/>
    <w:rsid w:val="002C3213"/>
    <w:rsid w:val="002C3F9D"/>
    <w:rsid w:val="002C7C2B"/>
    <w:rsid w:val="002E0CF5"/>
    <w:rsid w:val="002E45FC"/>
    <w:rsid w:val="002F704E"/>
    <w:rsid w:val="0031489F"/>
    <w:rsid w:val="00321BDD"/>
    <w:rsid w:val="00352A1E"/>
    <w:rsid w:val="00354DA7"/>
    <w:rsid w:val="003713B7"/>
    <w:rsid w:val="003814A4"/>
    <w:rsid w:val="00390024"/>
    <w:rsid w:val="00390BA9"/>
    <w:rsid w:val="003C111D"/>
    <w:rsid w:val="003C2F27"/>
    <w:rsid w:val="003E241A"/>
    <w:rsid w:val="003E6F64"/>
    <w:rsid w:val="003E73F7"/>
    <w:rsid w:val="003F4A12"/>
    <w:rsid w:val="004028D8"/>
    <w:rsid w:val="00405D9D"/>
    <w:rsid w:val="00411C27"/>
    <w:rsid w:val="004328F1"/>
    <w:rsid w:val="00436685"/>
    <w:rsid w:val="00453592"/>
    <w:rsid w:val="004727E9"/>
    <w:rsid w:val="0047568F"/>
    <w:rsid w:val="004A0E7B"/>
    <w:rsid w:val="004A6F7C"/>
    <w:rsid w:val="004A7CCB"/>
    <w:rsid w:val="004B55E1"/>
    <w:rsid w:val="004E4420"/>
    <w:rsid w:val="004F54AF"/>
    <w:rsid w:val="004F7431"/>
    <w:rsid w:val="0050154E"/>
    <w:rsid w:val="00507FB1"/>
    <w:rsid w:val="00516415"/>
    <w:rsid w:val="00521DE5"/>
    <w:rsid w:val="005264C5"/>
    <w:rsid w:val="005363BC"/>
    <w:rsid w:val="00551D6A"/>
    <w:rsid w:val="0055616B"/>
    <w:rsid w:val="00562B68"/>
    <w:rsid w:val="00565865"/>
    <w:rsid w:val="0057710B"/>
    <w:rsid w:val="00581B10"/>
    <w:rsid w:val="0058709C"/>
    <w:rsid w:val="005927D8"/>
    <w:rsid w:val="005C03FF"/>
    <w:rsid w:val="005C730A"/>
    <w:rsid w:val="005D0377"/>
    <w:rsid w:val="005D2BDB"/>
    <w:rsid w:val="005E27F1"/>
    <w:rsid w:val="005E58D3"/>
    <w:rsid w:val="00601B39"/>
    <w:rsid w:val="0062336A"/>
    <w:rsid w:val="00665326"/>
    <w:rsid w:val="00665E43"/>
    <w:rsid w:val="00677839"/>
    <w:rsid w:val="00690AA8"/>
    <w:rsid w:val="00691C90"/>
    <w:rsid w:val="00693B09"/>
    <w:rsid w:val="006A0343"/>
    <w:rsid w:val="006B3B07"/>
    <w:rsid w:val="006C07B1"/>
    <w:rsid w:val="006C2C7E"/>
    <w:rsid w:val="006C526B"/>
    <w:rsid w:val="006D37AE"/>
    <w:rsid w:val="006E1161"/>
    <w:rsid w:val="006F4216"/>
    <w:rsid w:val="0070266E"/>
    <w:rsid w:val="00703BAB"/>
    <w:rsid w:val="00717FEB"/>
    <w:rsid w:val="0072019E"/>
    <w:rsid w:val="00732A77"/>
    <w:rsid w:val="00737F15"/>
    <w:rsid w:val="00740335"/>
    <w:rsid w:val="0074473D"/>
    <w:rsid w:val="00752698"/>
    <w:rsid w:val="007628A1"/>
    <w:rsid w:val="00775114"/>
    <w:rsid w:val="00785BA4"/>
    <w:rsid w:val="0079423C"/>
    <w:rsid w:val="007A7AD1"/>
    <w:rsid w:val="007C5535"/>
    <w:rsid w:val="007F558A"/>
    <w:rsid w:val="00802550"/>
    <w:rsid w:val="00803117"/>
    <w:rsid w:val="00805217"/>
    <w:rsid w:val="00823317"/>
    <w:rsid w:val="008235DE"/>
    <w:rsid w:val="00851DCA"/>
    <w:rsid w:val="0085498E"/>
    <w:rsid w:val="00856630"/>
    <w:rsid w:val="00862263"/>
    <w:rsid w:val="0088086B"/>
    <w:rsid w:val="00886963"/>
    <w:rsid w:val="008B37D1"/>
    <w:rsid w:val="008D2904"/>
    <w:rsid w:val="008D42F3"/>
    <w:rsid w:val="008E0D4B"/>
    <w:rsid w:val="008E2AB2"/>
    <w:rsid w:val="008F2D30"/>
    <w:rsid w:val="00904379"/>
    <w:rsid w:val="00917A73"/>
    <w:rsid w:val="00931E5C"/>
    <w:rsid w:val="0094291E"/>
    <w:rsid w:val="00963572"/>
    <w:rsid w:val="009743DE"/>
    <w:rsid w:val="00982A25"/>
    <w:rsid w:val="00982F95"/>
    <w:rsid w:val="009A0EC7"/>
    <w:rsid w:val="009A2FD2"/>
    <w:rsid w:val="009A4A11"/>
    <w:rsid w:val="009B1DFF"/>
    <w:rsid w:val="009B755C"/>
    <w:rsid w:val="009D797F"/>
    <w:rsid w:val="009E7C73"/>
    <w:rsid w:val="009F520A"/>
    <w:rsid w:val="00A254A9"/>
    <w:rsid w:val="00A3049A"/>
    <w:rsid w:val="00A426CB"/>
    <w:rsid w:val="00A500B1"/>
    <w:rsid w:val="00A57A47"/>
    <w:rsid w:val="00A65EE3"/>
    <w:rsid w:val="00A66979"/>
    <w:rsid w:val="00A74BC2"/>
    <w:rsid w:val="00A74F81"/>
    <w:rsid w:val="00A91293"/>
    <w:rsid w:val="00A953D6"/>
    <w:rsid w:val="00AA1035"/>
    <w:rsid w:val="00AB1A07"/>
    <w:rsid w:val="00AB7850"/>
    <w:rsid w:val="00AC3DFC"/>
    <w:rsid w:val="00AE3D05"/>
    <w:rsid w:val="00AF442A"/>
    <w:rsid w:val="00AF5B41"/>
    <w:rsid w:val="00AF6C26"/>
    <w:rsid w:val="00AF6D69"/>
    <w:rsid w:val="00B23CBC"/>
    <w:rsid w:val="00B31E8C"/>
    <w:rsid w:val="00B5003A"/>
    <w:rsid w:val="00B53D30"/>
    <w:rsid w:val="00B720B4"/>
    <w:rsid w:val="00B7348C"/>
    <w:rsid w:val="00B77CE2"/>
    <w:rsid w:val="00B83F2D"/>
    <w:rsid w:val="00BA0017"/>
    <w:rsid w:val="00BA61D0"/>
    <w:rsid w:val="00BB0AC5"/>
    <w:rsid w:val="00BC082C"/>
    <w:rsid w:val="00BD1B46"/>
    <w:rsid w:val="00BE0452"/>
    <w:rsid w:val="00BE5974"/>
    <w:rsid w:val="00C17C85"/>
    <w:rsid w:val="00C249BB"/>
    <w:rsid w:val="00C24EFB"/>
    <w:rsid w:val="00C348D8"/>
    <w:rsid w:val="00C459B0"/>
    <w:rsid w:val="00CA0CFF"/>
    <w:rsid w:val="00CE047D"/>
    <w:rsid w:val="00CE2E7E"/>
    <w:rsid w:val="00D00FD2"/>
    <w:rsid w:val="00D147D5"/>
    <w:rsid w:val="00D21420"/>
    <w:rsid w:val="00D37574"/>
    <w:rsid w:val="00D43687"/>
    <w:rsid w:val="00D56828"/>
    <w:rsid w:val="00D91E1F"/>
    <w:rsid w:val="00D92782"/>
    <w:rsid w:val="00D941AF"/>
    <w:rsid w:val="00D96D82"/>
    <w:rsid w:val="00DA6645"/>
    <w:rsid w:val="00DB102F"/>
    <w:rsid w:val="00DB1DE3"/>
    <w:rsid w:val="00DD514C"/>
    <w:rsid w:val="00DD6556"/>
    <w:rsid w:val="00DD77E7"/>
    <w:rsid w:val="00DF38F0"/>
    <w:rsid w:val="00E06410"/>
    <w:rsid w:val="00E15346"/>
    <w:rsid w:val="00E20ACC"/>
    <w:rsid w:val="00E3183D"/>
    <w:rsid w:val="00E425B2"/>
    <w:rsid w:val="00E451E1"/>
    <w:rsid w:val="00E676D3"/>
    <w:rsid w:val="00E769E9"/>
    <w:rsid w:val="00E80DAE"/>
    <w:rsid w:val="00E92F40"/>
    <w:rsid w:val="00E93ED4"/>
    <w:rsid w:val="00EA0EE9"/>
    <w:rsid w:val="00EB1DD2"/>
    <w:rsid w:val="00EB6798"/>
    <w:rsid w:val="00EE1B78"/>
    <w:rsid w:val="00EE2935"/>
    <w:rsid w:val="00EF26FC"/>
    <w:rsid w:val="00EF57AE"/>
    <w:rsid w:val="00F00299"/>
    <w:rsid w:val="00F06B2E"/>
    <w:rsid w:val="00F12F8E"/>
    <w:rsid w:val="00F24FB3"/>
    <w:rsid w:val="00F34BAA"/>
    <w:rsid w:val="00F600B3"/>
    <w:rsid w:val="00F85101"/>
    <w:rsid w:val="00FA0A83"/>
    <w:rsid w:val="00FA73F3"/>
    <w:rsid w:val="00FB4619"/>
    <w:rsid w:val="00FC19C9"/>
    <w:rsid w:val="00FD0A64"/>
    <w:rsid w:val="00FD4170"/>
    <w:rsid w:val="00FF0E98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A0EC7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0EC7"/>
    <w:rPr>
      <w:rFonts w:ascii="Cambria" w:hAnsi="Cambria" w:cs="Times New Roman"/>
      <w:i/>
      <w:iCs/>
      <w:color w:val="365F91"/>
      <w:sz w:val="24"/>
      <w:szCs w:val="24"/>
    </w:rPr>
  </w:style>
  <w:style w:type="paragraph" w:styleId="2">
    <w:name w:val="Body Text 2"/>
    <w:basedOn w:val="a"/>
    <w:link w:val="20"/>
    <w:uiPriority w:val="99"/>
    <w:rsid w:val="002158C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082C"/>
    <w:rPr>
      <w:rFonts w:cs="Times New Roman"/>
      <w:sz w:val="24"/>
      <w:szCs w:val="24"/>
    </w:rPr>
  </w:style>
  <w:style w:type="paragraph" w:styleId="a3">
    <w:name w:val="Normal (Web)"/>
    <w:basedOn w:val="a"/>
    <w:rsid w:val="002158C6"/>
    <w:rPr>
      <w:rFonts w:ascii="Verdana" w:hAnsi="Verdana"/>
      <w:sz w:val="14"/>
      <w:szCs w:val="14"/>
    </w:rPr>
  </w:style>
  <w:style w:type="character" w:styleId="a4">
    <w:name w:val="Strong"/>
    <w:basedOn w:val="a0"/>
    <w:qFormat/>
    <w:rsid w:val="002158C6"/>
    <w:rPr>
      <w:rFonts w:cs="Times New Roman"/>
      <w:b/>
      <w:bCs/>
    </w:rPr>
  </w:style>
  <w:style w:type="character" w:styleId="a5">
    <w:name w:val="Hyperlink"/>
    <w:basedOn w:val="a0"/>
    <w:uiPriority w:val="99"/>
    <w:rsid w:val="002158C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158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uiPriority w:val="99"/>
    <w:rsid w:val="00EB67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6D37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4F74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082C"/>
    <w:rPr>
      <w:rFonts w:cs="Times New Roman"/>
      <w:sz w:val="2"/>
    </w:rPr>
  </w:style>
  <w:style w:type="paragraph" w:styleId="ab">
    <w:name w:val="No Spacing"/>
    <w:uiPriority w:val="99"/>
    <w:qFormat/>
    <w:rsid w:val="00390BA9"/>
    <w:rPr>
      <w:rFonts w:ascii="Calibri" w:hAnsi="Calibri"/>
      <w:lang w:eastAsia="en-US"/>
    </w:rPr>
  </w:style>
  <w:style w:type="paragraph" w:styleId="ac">
    <w:name w:val="List Paragraph"/>
    <w:basedOn w:val="a"/>
    <w:uiPriority w:val="99"/>
    <w:qFormat/>
    <w:rsid w:val="00565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a"/>
    <w:uiPriority w:val="99"/>
    <w:rsid w:val="009A0EC7"/>
    <w:pPr>
      <w:ind w:firstLine="567"/>
      <w:jc w:val="both"/>
    </w:pPr>
    <w:rPr>
      <w:sz w:val="26"/>
    </w:rPr>
  </w:style>
  <w:style w:type="paragraph" w:styleId="ad">
    <w:name w:val="Body Text Indent"/>
    <w:basedOn w:val="a"/>
    <w:link w:val="ae"/>
    <w:uiPriority w:val="99"/>
    <w:rsid w:val="009A0EC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A0EC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7568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220242"/>
    <w:pPr>
      <w:widowControl w:val="0"/>
      <w:snapToGrid w:val="0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rsid w:val="00BA61D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AF5B4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erlitamak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23D3-B61E-4263-A578-2F733BFD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534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Проект внесен главой администрации</vt:lpstr>
    </vt:vector>
  </TitlesOfParts>
  <Company>APB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Проект внесен главой администрации</dc:title>
  <dc:subject/>
  <dc:creator>Admin</dc:creator>
  <cp:keywords/>
  <dc:description/>
  <cp:lastModifiedBy>Ефимова Альфия Юнировна</cp:lastModifiedBy>
  <cp:revision>43</cp:revision>
  <cp:lastPrinted>2015-10-05T03:47:00Z</cp:lastPrinted>
  <dcterms:created xsi:type="dcterms:W3CDTF">2013-10-17T06:40:00Z</dcterms:created>
  <dcterms:modified xsi:type="dcterms:W3CDTF">2015-10-05T03:47:00Z</dcterms:modified>
</cp:coreProperties>
</file>